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4E7B1" w14:textId="0F5C6D49" w:rsidR="00D4598D" w:rsidRDefault="00AC796D">
      <w:r w:rsidRPr="00AC796D">
        <w:t>Придумайте инновационный проект и распишите стадии его управления по предмету технической осуществимости, заполнив таблицу-шаблон и прикрепив файл с выполненным заданием.</w:t>
      </w:r>
    </w:p>
    <w:p w14:paraId="67D9527F" w14:textId="5238FE29" w:rsidR="00AC796D" w:rsidRDefault="00AC796D">
      <w:r>
        <w:t>(шаблон эксель во вложениях)</w:t>
      </w:r>
    </w:p>
    <w:sectPr w:rsidR="00AC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5A"/>
    <w:rsid w:val="00AC796D"/>
    <w:rsid w:val="00D4598D"/>
    <w:rsid w:val="00E8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046A"/>
  <w15:chartTrackingRefBased/>
  <w15:docId w15:val="{C58912B4-AE42-412B-988B-44639D87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2021-10-20T15:09:00Z</dcterms:created>
  <dcterms:modified xsi:type="dcterms:W3CDTF">2021-10-20T15:10:00Z</dcterms:modified>
</cp:coreProperties>
</file>